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CE8" w:rsidRPr="00AA1CE8" w:rsidRDefault="006E6E0B" w:rsidP="00AA1CE8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24</w:t>
      </w:r>
      <w:bookmarkStart w:id="0" w:name="_GoBack"/>
      <w:bookmarkEnd w:id="0"/>
    </w:p>
    <w:p w:rsidR="004F67D7" w:rsidRDefault="00AA1CE8" w:rsidP="00777380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AA1CE8">
        <w:rPr>
          <w:rFonts w:ascii="Times New Roman" w:hAnsi="Times New Roman" w:cs="Times New Roman"/>
          <w:sz w:val="28"/>
          <w:szCs w:val="28"/>
        </w:rPr>
        <w:t xml:space="preserve">к </w:t>
      </w:r>
      <w:r w:rsidR="00777380">
        <w:rPr>
          <w:rFonts w:ascii="Times New Roman" w:hAnsi="Times New Roman" w:cs="Times New Roman"/>
          <w:sz w:val="28"/>
          <w:szCs w:val="28"/>
        </w:rPr>
        <w:t>Порядку</w:t>
      </w:r>
    </w:p>
    <w:p w:rsidR="00AA1CE8" w:rsidRDefault="00AA1CE8" w:rsidP="00AA1CE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1CE8">
        <w:rPr>
          <w:rFonts w:ascii="Times New Roman" w:hAnsi="Times New Roman" w:cs="Times New Roman"/>
          <w:sz w:val="28"/>
          <w:szCs w:val="28"/>
        </w:rPr>
        <w:t>ФОРМА</w:t>
      </w:r>
    </w:p>
    <w:p w:rsidR="00AA1CE8" w:rsidRDefault="00AA1CE8" w:rsidP="00AA1C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AA1CE8">
        <w:rPr>
          <w:rFonts w:ascii="Times New Roman" w:hAnsi="Times New Roman" w:cs="Times New Roman"/>
          <w:sz w:val="24"/>
          <w:szCs w:val="24"/>
        </w:rPr>
        <w:t xml:space="preserve">аполняется органами местного самоуправления муниципальных </w:t>
      </w:r>
      <w:r>
        <w:rPr>
          <w:rFonts w:ascii="Times New Roman" w:hAnsi="Times New Roman" w:cs="Times New Roman"/>
          <w:sz w:val="24"/>
          <w:szCs w:val="24"/>
        </w:rPr>
        <w:t>образований Краснодарского края</w:t>
      </w:r>
    </w:p>
    <w:p w:rsidR="00AA1CE8" w:rsidRPr="00AA1CE8" w:rsidRDefault="00AA1CE8" w:rsidP="00AA1C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A1CE8">
        <w:rPr>
          <w:rFonts w:ascii="Times New Roman" w:hAnsi="Times New Roman" w:cs="Times New Roman"/>
          <w:sz w:val="24"/>
          <w:szCs w:val="24"/>
        </w:rPr>
        <w:t>Предоставляется в министерство сельского хозяйства и перерабатывающей промышленности Краснодарского края в срок до 25 числа текущего месяца</w:t>
      </w:r>
    </w:p>
    <w:p w:rsidR="00551A97" w:rsidRDefault="00AA1CE8" w:rsidP="00551A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A97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AA1CE8" w:rsidRPr="00551A97" w:rsidRDefault="00AA1CE8" w:rsidP="00551A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A97">
        <w:rPr>
          <w:rFonts w:ascii="Times New Roman" w:hAnsi="Times New Roman" w:cs="Times New Roman"/>
          <w:b/>
          <w:sz w:val="28"/>
          <w:szCs w:val="28"/>
        </w:rPr>
        <w:t>на предоставление предельных объёмов финансирования в 20</w:t>
      </w:r>
      <w:r w:rsidR="00185B5A">
        <w:rPr>
          <w:rFonts w:ascii="Times New Roman" w:hAnsi="Times New Roman" w:cs="Times New Roman"/>
          <w:b/>
          <w:sz w:val="28"/>
          <w:szCs w:val="28"/>
        </w:rPr>
        <w:t>21</w:t>
      </w:r>
      <w:r w:rsidRPr="00551A97">
        <w:rPr>
          <w:rFonts w:ascii="Times New Roman" w:hAnsi="Times New Roman" w:cs="Times New Roman"/>
          <w:b/>
          <w:sz w:val="28"/>
          <w:szCs w:val="28"/>
        </w:rPr>
        <w:t xml:space="preserve"> году из краевого бюджета на осуществление переданных государственных полномочий по поддержке сельскохозяйственного производства на территории Краснодарского края в рамках реализации мероприятий 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утверждённой постановлением главы администрации (губернатора) Краснодарского края от 5 октября 2015 года № 944</w:t>
      </w:r>
    </w:p>
    <w:p w:rsidR="00AA1CE8" w:rsidRPr="00AB4719" w:rsidRDefault="00AA1CE8" w:rsidP="00AB471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B4719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 w:rsidR="00AB4719" w:rsidRPr="00AB4719">
        <w:rPr>
          <w:rFonts w:ascii="Times New Roman" w:hAnsi="Times New Roman" w:cs="Times New Roman"/>
          <w:sz w:val="28"/>
          <w:szCs w:val="28"/>
          <w:u w:val="single"/>
        </w:rPr>
        <w:t>муниципальному образованию Кавказский район</w:t>
      </w:r>
    </w:p>
    <w:p w:rsidR="00AA1CE8" w:rsidRPr="00AA1CE8" w:rsidRDefault="00AA1CE8" w:rsidP="00AA1C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A1CE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A1CE8">
        <w:rPr>
          <w:rFonts w:ascii="Times New Roman" w:hAnsi="Times New Roman" w:cs="Times New Roman"/>
          <w:sz w:val="24"/>
          <w:szCs w:val="24"/>
        </w:rPr>
        <w:t>(орган местного самоуправления муниципального образования Краснодарского края)</w:t>
      </w:r>
    </w:p>
    <w:p w:rsidR="00AA1CE8" w:rsidRPr="00185B5A" w:rsidRDefault="00AA1CE8" w:rsidP="00AA1CE8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AB47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B4719" w:rsidRPr="00185B5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85B5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A4F6D">
        <w:rPr>
          <w:rFonts w:ascii="Times New Roman" w:hAnsi="Times New Roman" w:cs="Times New Roman"/>
          <w:color w:val="FF0000"/>
          <w:sz w:val="28"/>
          <w:szCs w:val="28"/>
          <w:u w:val="single"/>
        </w:rPr>
        <w:t>_______________</w:t>
      </w:r>
      <w:r w:rsidRPr="006A4F6D">
        <w:rPr>
          <w:rFonts w:ascii="Times New Roman" w:hAnsi="Times New Roman" w:cs="Times New Roman"/>
          <w:color w:val="FF0000"/>
          <w:sz w:val="28"/>
          <w:szCs w:val="28"/>
        </w:rPr>
        <w:t>20</w:t>
      </w:r>
      <w:r w:rsidR="006A4F6D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 w:rsidR="00AB4719" w:rsidRPr="006A4F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A4F6D">
        <w:rPr>
          <w:rFonts w:ascii="Times New Roman" w:hAnsi="Times New Roman" w:cs="Times New Roman"/>
          <w:color w:val="FF0000"/>
          <w:sz w:val="28"/>
          <w:szCs w:val="28"/>
        </w:rPr>
        <w:t>года</w:t>
      </w:r>
    </w:p>
    <w:p w:rsidR="00AA1CE8" w:rsidRPr="00AA1CE8" w:rsidRDefault="00AA1CE8" w:rsidP="00AA1C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A1C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A1CE8">
        <w:rPr>
          <w:rFonts w:ascii="Times New Roman" w:hAnsi="Times New Roman" w:cs="Times New Roman"/>
          <w:sz w:val="24"/>
          <w:szCs w:val="24"/>
        </w:rPr>
        <w:t xml:space="preserve">    (месяц)</w:t>
      </w:r>
    </w:p>
    <w:p w:rsidR="00AA1CE8" w:rsidRDefault="00AA1CE8" w:rsidP="00AA1CE8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A1CE8" w:rsidRPr="00AA1CE8" w:rsidRDefault="00AA1CE8" w:rsidP="00AA1CE8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тыс.рублей</w:t>
      </w: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4"/>
        <w:gridCol w:w="3660"/>
        <w:gridCol w:w="2500"/>
        <w:gridCol w:w="2420"/>
        <w:gridCol w:w="2653"/>
      </w:tblGrid>
      <w:tr w:rsidR="00AA1CE8" w:rsidRPr="00B76390" w:rsidTr="00AA1CE8">
        <w:trPr>
          <w:trHeight w:val="975"/>
        </w:trPr>
        <w:tc>
          <w:tcPr>
            <w:tcW w:w="7184" w:type="dxa"/>
            <w:gridSpan w:val="2"/>
            <w:shd w:val="clear" w:color="auto" w:fill="auto"/>
            <w:vAlign w:val="center"/>
            <w:hideMark/>
          </w:tcPr>
          <w:p w:rsidR="00AA1CE8" w:rsidRPr="00B76390" w:rsidRDefault="00AA1CE8" w:rsidP="00AA1CE8">
            <w:pPr>
              <w:spacing w:after="0" w:line="240" w:lineRule="auto"/>
              <w:ind w:hanging="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расходного обязательства, на осуществление которого предоставлена субвенция</w:t>
            </w:r>
          </w:p>
        </w:tc>
        <w:tc>
          <w:tcPr>
            <w:tcW w:w="2500" w:type="dxa"/>
            <w:vMerge w:val="restart"/>
            <w:shd w:val="clear" w:color="auto" w:fill="auto"/>
            <w:vAlign w:val="center"/>
            <w:hideMark/>
          </w:tcPr>
          <w:p w:rsidR="00AA1CE8" w:rsidRPr="00B76390" w:rsidRDefault="00AA1CE8" w:rsidP="00AA1CE8">
            <w:pPr>
              <w:spacing w:after="0" w:line="240" w:lineRule="auto"/>
              <w:ind w:hanging="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субвенций из краевого бюджета, согласно заключенного соглашения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  <w:hideMark/>
          </w:tcPr>
          <w:p w:rsidR="00AA1CE8" w:rsidRPr="00B76390" w:rsidRDefault="00AA1CE8" w:rsidP="00AA1CE8">
            <w:pPr>
              <w:spacing w:after="0" w:line="240" w:lineRule="auto"/>
              <w:ind w:hanging="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Поступило из средств краевого бюджета бюджету муниципального образования с начала года</w:t>
            </w:r>
          </w:p>
        </w:tc>
        <w:tc>
          <w:tcPr>
            <w:tcW w:w="2653" w:type="dxa"/>
            <w:vMerge w:val="restart"/>
            <w:shd w:val="clear" w:color="auto" w:fill="auto"/>
            <w:vAlign w:val="center"/>
            <w:hideMark/>
          </w:tcPr>
          <w:p w:rsidR="00AA1CE8" w:rsidRPr="00B76390" w:rsidRDefault="00AA1CE8" w:rsidP="00AA1CE8">
            <w:pPr>
              <w:spacing w:after="0" w:line="240" w:lineRule="auto"/>
              <w:ind w:hanging="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Предельный объём финансирования</w:t>
            </w:r>
          </w:p>
        </w:tc>
      </w:tr>
      <w:tr w:rsidR="00AA1CE8" w:rsidRPr="00B76390" w:rsidTr="00AA1CE8">
        <w:trPr>
          <w:trHeight w:val="1129"/>
        </w:trPr>
        <w:tc>
          <w:tcPr>
            <w:tcW w:w="3524" w:type="dxa"/>
            <w:shd w:val="clear" w:color="auto" w:fill="auto"/>
            <w:vAlign w:val="center"/>
            <w:hideMark/>
          </w:tcPr>
          <w:p w:rsidR="00AA1CE8" w:rsidRPr="00B76390" w:rsidRDefault="00AA1CE8" w:rsidP="00AA1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</w:t>
            </w:r>
          </w:p>
        </w:tc>
        <w:tc>
          <w:tcPr>
            <w:tcW w:w="3660" w:type="dxa"/>
            <w:shd w:val="clear" w:color="auto" w:fill="auto"/>
            <w:vAlign w:val="center"/>
            <w:hideMark/>
          </w:tcPr>
          <w:p w:rsidR="00AA1CE8" w:rsidRPr="00B76390" w:rsidRDefault="00AA1CE8" w:rsidP="00AA1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классификации расходов бюджета </w:t>
            </w:r>
          </w:p>
        </w:tc>
        <w:tc>
          <w:tcPr>
            <w:tcW w:w="2500" w:type="dxa"/>
            <w:vMerge/>
            <w:vAlign w:val="center"/>
            <w:hideMark/>
          </w:tcPr>
          <w:p w:rsidR="00AA1CE8" w:rsidRPr="00B76390" w:rsidRDefault="00AA1CE8" w:rsidP="00AA1CE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vMerge/>
            <w:vAlign w:val="center"/>
            <w:hideMark/>
          </w:tcPr>
          <w:p w:rsidR="00AA1CE8" w:rsidRPr="00B76390" w:rsidRDefault="00AA1CE8" w:rsidP="00AA1CE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3" w:type="dxa"/>
            <w:vMerge/>
            <w:vAlign w:val="center"/>
            <w:hideMark/>
          </w:tcPr>
          <w:p w:rsidR="00AA1CE8" w:rsidRPr="00B76390" w:rsidRDefault="00AA1CE8" w:rsidP="00AA1CE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1CE8" w:rsidRPr="00B76390" w:rsidTr="00AA1CE8">
        <w:trPr>
          <w:trHeight w:val="495"/>
        </w:trPr>
        <w:tc>
          <w:tcPr>
            <w:tcW w:w="3524" w:type="dxa"/>
            <w:shd w:val="clear" w:color="auto" w:fill="auto"/>
            <w:vAlign w:val="center"/>
            <w:hideMark/>
          </w:tcPr>
          <w:p w:rsidR="00AA1CE8" w:rsidRPr="00B76390" w:rsidRDefault="00AA1CE8" w:rsidP="00AA1CE8">
            <w:pPr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60" w:type="dxa"/>
            <w:shd w:val="clear" w:color="auto" w:fill="auto"/>
            <w:vAlign w:val="center"/>
            <w:hideMark/>
          </w:tcPr>
          <w:p w:rsidR="00AA1CE8" w:rsidRPr="00B76390" w:rsidRDefault="00AA1CE8" w:rsidP="00AA1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0" w:type="dxa"/>
            <w:shd w:val="clear" w:color="auto" w:fill="auto"/>
            <w:vAlign w:val="center"/>
            <w:hideMark/>
          </w:tcPr>
          <w:p w:rsidR="00AA1CE8" w:rsidRPr="00B76390" w:rsidRDefault="00AA1CE8" w:rsidP="00AA1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0" w:type="dxa"/>
            <w:shd w:val="clear" w:color="auto" w:fill="auto"/>
            <w:vAlign w:val="center"/>
            <w:hideMark/>
          </w:tcPr>
          <w:p w:rsidR="00AA1CE8" w:rsidRPr="00B76390" w:rsidRDefault="00AA1CE8" w:rsidP="00AA1CE8">
            <w:pPr>
              <w:spacing w:after="0" w:line="240" w:lineRule="auto"/>
              <w:ind w:firstLine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  <w:hideMark/>
          </w:tcPr>
          <w:p w:rsidR="00AA1CE8" w:rsidRPr="00B76390" w:rsidRDefault="00AA1CE8" w:rsidP="00AA1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A1CE8" w:rsidRPr="00B76390" w:rsidTr="00AA1CE8">
        <w:trPr>
          <w:trHeight w:val="570"/>
        </w:trPr>
        <w:tc>
          <w:tcPr>
            <w:tcW w:w="3524" w:type="dxa"/>
            <w:shd w:val="clear" w:color="auto" w:fill="auto"/>
            <w:hideMark/>
          </w:tcPr>
          <w:p w:rsidR="00AA1CE8" w:rsidRPr="00B76390" w:rsidRDefault="00AA1CE8" w:rsidP="00AA1CE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39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AB4719" w:rsidRPr="00AB4719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осуществление отдельных </w:t>
            </w:r>
            <w:r w:rsidR="00AB4719" w:rsidRPr="00AB471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3660" w:type="dxa"/>
            <w:shd w:val="clear" w:color="auto" w:fill="auto"/>
            <w:vAlign w:val="center"/>
            <w:hideMark/>
          </w:tcPr>
          <w:p w:rsidR="00AA1CE8" w:rsidRPr="00B76390" w:rsidRDefault="00AA1CE8" w:rsidP="00AA1CE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3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500" w:type="dxa"/>
            <w:shd w:val="clear" w:color="auto" w:fill="auto"/>
            <w:hideMark/>
          </w:tcPr>
          <w:p w:rsidR="00AA1CE8" w:rsidRPr="00B76390" w:rsidRDefault="00AA1CE8" w:rsidP="00AA1CE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39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20" w:type="dxa"/>
            <w:shd w:val="clear" w:color="auto" w:fill="auto"/>
            <w:hideMark/>
          </w:tcPr>
          <w:p w:rsidR="00AA1CE8" w:rsidRPr="00B76390" w:rsidRDefault="00AA1CE8" w:rsidP="00AA1CE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39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53" w:type="dxa"/>
            <w:shd w:val="clear" w:color="auto" w:fill="auto"/>
            <w:vAlign w:val="center"/>
            <w:hideMark/>
          </w:tcPr>
          <w:p w:rsidR="00AA1CE8" w:rsidRPr="00B76390" w:rsidRDefault="00AA1CE8" w:rsidP="00AA1CE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639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AA1CE8" w:rsidRDefault="00AA1CE8" w:rsidP="00AA1CE8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A1CE8" w:rsidRDefault="00AA1CE8" w:rsidP="00AA1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</w:t>
      </w:r>
      <w:r w:rsidRPr="00AA1CE8">
        <w:rPr>
          <w:rFonts w:ascii="Times New Roman" w:hAnsi="Times New Roman" w:cs="Times New Roman"/>
          <w:sz w:val="28"/>
          <w:szCs w:val="28"/>
        </w:rPr>
        <w:t>лномоченное лицо органа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 _________________  </w:t>
      </w:r>
      <w:r w:rsidR="00551A97">
        <w:rPr>
          <w:rFonts w:ascii="Times New Roman" w:hAnsi="Times New Roman" w:cs="Times New Roman"/>
          <w:sz w:val="28"/>
          <w:szCs w:val="28"/>
        </w:rPr>
        <w:t xml:space="preserve">        _______________________</w:t>
      </w:r>
    </w:p>
    <w:p w:rsidR="00551A97" w:rsidRDefault="00AA1CE8" w:rsidP="00551A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551A97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(подпись)</w:t>
      </w:r>
      <w:r w:rsidR="00551A97">
        <w:rPr>
          <w:rFonts w:ascii="Times New Roman" w:hAnsi="Times New Roman" w:cs="Times New Roman"/>
          <w:sz w:val="28"/>
          <w:szCs w:val="28"/>
        </w:rPr>
        <w:t xml:space="preserve">                   (расшифровка подписи)</w:t>
      </w:r>
    </w:p>
    <w:p w:rsidR="00AA1CE8" w:rsidRDefault="00AA1CE8" w:rsidP="00AA1CE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51A97" w:rsidRDefault="00551A97" w:rsidP="00AA1C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</w:t>
      </w:r>
    </w:p>
    <w:p w:rsidR="00AA1CE8" w:rsidRDefault="00AA1CE8" w:rsidP="00551A9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A1CE8">
        <w:rPr>
          <w:rFonts w:ascii="Times New Roman" w:hAnsi="Times New Roman" w:cs="Times New Roman"/>
          <w:sz w:val="28"/>
          <w:szCs w:val="28"/>
        </w:rPr>
        <w:t>Главный бухгалтер муниципального образования</w:t>
      </w:r>
      <w:r w:rsidR="00551A97">
        <w:rPr>
          <w:rFonts w:ascii="Times New Roman" w:hAnsi="Times New Roman" w:cs="Times New Roman"/>
          <w:sz w:val="28"/>
          <w:szCs w:val="28"/>
        </w:rPr>
        <w:t xml:space="preserve">  ___________________        ________________________</w:t>
      </w:r>
    </w:p>
    <w:p w:rsidR="00551A97" w:rsidRDefault="00551A97" w:rsidP="00551A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(подпись)                  (расшифровка подписи)</w:t>
      </w:r>
    </w:p>
    <w:p w:rsidR="00AA1CE8" w:rsidRDefault="00551A97" w:rsidP="00551A97">
      <w:pPr>
        <w:spacing w:after="0" w:line="240" w:lineRule="auto"/>
        <w:ind w:left="7079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A1CE8" w:rsidRDefault="00AA1CE8" w:rsidP="00AA1CE8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1CE8">
        <w:rPr>
          <w:rFonts w:ascii="Times New Roman" w:hAnsi="Times New Roman" w:cs="Times New Roman"/>
          <w:sz w:val="28"/>
          <w:szCs w:val="28"/>
        </w:rPr>
        <w:t>"___" __________________________ 20_ г.</w:t>
      </w:r>
    </w:p>
    <w:p w:rsidR="00AA1CE8" w:rsidRDefault="00AA1CE8" w:rsidP="00551A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CE8">
        <w:rPr>
          <w:rFonts w:ascii="Times New Roman" w:hAnsi="Times New Roman" w:cs="Times New Roman"/>
          <w:sz w:val="28"/>
          <w:szCs w:val="28"/>
        </w:rPr>
        <w:t>Исполнитель:________________</w:t>
      </w:r>
      <w:r w:rsidR="00551A97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____________________        ________________________</w:t>
      </w:r>
    </w:p>
    <w:p w:rsidR="00AA1CE8" w:rsidRDefault="00551A97" w:rsidP="00551A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(должность)                                                             (подпись)                 (расшифровка подписи)</w:t>
      </w:r>
    </w:p>
    <w:p w:rsidR="00551A97" w:rsidRDefault="00551A97" w:rsidP="00551A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CE8" w:rsidRPr="00AA1CE8" w:rsidRDefault="00551A97" w:rsidP="00551A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A1CE8" w:rsidRPr="00AA1CE8">
        <w:rPr>
          <w:rFonts w:ascii="Times New Roman" w:hAnsi="Times New Roman" w:cs="Times New Roman"/>
          <w:sz w:val="28"/>
          <w:szCs w:val="28"/>
        </w:rPr>
        <w:t xml:space="preserve">аместитель </w:t>
      </w:r>
      <w:r w:rsidR="00777380"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  <w:r w:rsidR="00AA1CE8" w:rsidRPr="00AA1C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777380">
        <w:rPr>
          <w:rFonts w:ascii="Times New Roman" w:hAnsi="Times New Roman" w:cs="Times New Roman"/>
          <w:sz w:val="28"/>
          <w:szCs w:val="28"/>
        </w:rPr>
        <w:t xml:space="preserve">Кавказский район, начальник управления сельского хозяйства </w:t>
      </w:r>
      <w:r w:rsidR="00777380">
        <w:rPr>
          <w:rFonts w:ascii="Times New Roman" w:hAnsi="Times New Roman" w:cs="Times New Roman"/>
          <w:sz w:val="28"/>
          <w:szCs w:val="28"/>
        </w:rPr>
        <w:tab/>
      </w:r>
      <w:r w:rsidR="00777380">
        <w:rPr>
          <w:rFonts w:ascii="Times New Roman" w:hAnsi="Times New Roman" w:cs="Times New Roman"/>
          <w:sz w:val="28"/>
          <w:szCs w:val="28"/>
        </w:rPr>
        <w:tab/>
      </w:r>
      <w:r w:rsidR="00777380">
        <w:rPr>
          <w:rFonts w:ascii="Times New Roman" w:hAnsi="Times New Roman" w:cs="Times New Roman"/>
          <w:sz w:val="28"/>
          <w:szCs w:val="28"/>
        </w:rPr>
        <w:tab/>
      </w:r>
      <w:r w:rsidR="00777380">
        <w:rPr>
          <w:rFonts w:ascii="Times New Roman" w:hAnsi="Times New Roman" w:cs="Times New Roman"/>
          <w:sz w:val="28"/>
          <w:szCs w:val="28"/>
        </w:rPr>
        <w:tab/>
      </w:r>
      <w:r w:rsidR="00777380">
        <w:rPr>
          <w:rFonts w:ascii="Times New Roman" w:hAnsi="Times New Roman" w:cs="Times New Roman"/>
          <w:sz w:val="28"/>
          <w:szCs w:val="28"/>
        </w:rPr>
        <w:tab/>
      </w:r>
      <w:r w:rsidR="00777380">
        <w:rPr>
          <w:rFonts w:ascii="Times New Roman" w:hAnsi="Times New Roman" w:cs="Times New Roman"/>
          <w:sz w:val="28"/>
          <w:szCs w:val="28"/>
        </w:rPr>
        <w:tab/>
      </w:r>
      <w:r w:rsidR="00777380">
        <w:rPr>
          <w:rFonts w:ascii="Times New Roman" w:hAnsi="Times New Roman" w:cs="Times New Roman"/>
          <w:sz w:val="28"/>
          <w:szCs w:val="28"/>
        </w:rPr>
        <w:tab/>
      </w:r>
      <w:r w:rsidR="00777380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7380">
        <w:rPr>
          <w:rFonts w:ascii="Times New Roman" w:hAnsi="Times New Roman" w:cs="Times New Roman"/>
          <w:sz w:val="28"/>
          <w:szCs w:val="28"/>
        </w:rPr>
        <w:t>Б.В. Караулов</w:t>
      </w:r>
    </w:p>
    <w:sectPr w:rsidR="00AA1CE8" w:rsidRPr="00AA1CE8" w:rsidSect="00AA1CE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FD3"/>
    <w:rsid w:val="00185B5A"/>
    <w:rsid w:val="004F67D7"/>
    <w:rsid w:val="00551A97"/>
    <w:rsid w:val="006A4F6D"/>
    <w:rsid w:val="006E6E0B"/>
    <w:rsid w:val="00777380"/>
    <w:rsid w:val="00777704"/>
    <w:rsid w:val="00947C58"/>
    <w:rsid w:val="00AA1CE8"/>
    <w:rsid w:val="00AB4719"/>
    <w:rsid w:val="00B07FD3"/>
    <w:rsid w:val="00B9330E"/>
    <w:rsid w:val="00FD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53BAB6-D28A-4A9D-80E6-7279046D5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Юрова Олеся Александровна</dc:creator>
  <cp:keywords/>
  <dc:description/>
  <cp:lastModifiedBy>Николай</cp:lastModifiedBy>
  <cp:revision>16</cp:revision>
  <cp:lastPrinted>2017-08-23T07:45:00Z</cp:lastPrinted>
  <dcterms:created xsi:type="dcterms:W3CDTF">2017-07-25T11:53:00Z</dcterms:created>
  <dcterms:modified xsi:type="dcterms:W3CDTF">2021-06-01T11:34:00Z</dcterms:modified>
</cp:coreProperties>
</file>